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56DD2" w14:textId="77777777" w:rsidR="002512ED" w:rsidRPr="002512ED" w:rsidRDefault="002512ED" w:rsidP="002512ED">
      <w:pPr>
        <w:spacing w:after="0" w:line="240" w:lineRule="auto"/>
        <w:jc w:val="center"/>
        <w:rPr>
          <w:rFonts w:ascii="Arial" w:hAnsi="Arial" w:cs="Arial"/>
          <w:b/>
          <w:bCs/>
          <w:sz w:val="32"/>
          <w:szCs w:val="32"/>
          <w:lang w:eastAsia="en-GB"/>
        </w:rPr>
      </w:pPr>
      <w:r w:rsidRPr="002512ED">
        <w:rPr>
          <w:rFonts w:ascii="Arial" w:hAnsi="Arial" w:cs="Arial"/>
          <w:b/>
          <w:bCs/>
          <w:sz w:val="32"/>
          <w:szCs w:val="32"/>
          <w:lang w:eastAsia="en-GB"/>
        </w:rPr>
        <w:t xml:space="preserve">The Castle Practice </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51141DFC"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6374B5">
        <w:rPr>
          <w:rFonts w:ascii="Arial" w:hAnsi="Arial" w:cs="Arial"/>
          <w:b/>
          <w:bCs/>
          <w:sz w:val="20"/>
          <w:szCs w:val="20"/>
          <w:lang w:eastAsia="en-GB"/>
        </w:rPr>
        <w:t>1</w:t>
      </w:r>
      <w:r w:rsidR="007A7D35">
        <w:rPr>
          <w:rFonts w:ascii="Arial" w:hAnsi="Arial" w:cs="Arial"/>
          <w:b/>
          <w:bCs/>
          <w:sz w:val="20"/>
          <w:szCs w:val="20"/>
          <w:lang w:eastAsia="en-GB"/>
        </w:rPr>
        <w:t>.</w:t>
      </w:r>
      <w:r w:rsidR="00A6520F">
        <w:rPr>
          <w:rFonts w:ascii="Arial" w:hAnsi="Arial" w:cs="Arial"/>
          <w:b/>
          <w:bCs/>
          <w:sz w:val="20"/>
          <w:szCs w:val="20"/>
          <w:lang w:eastAsia="en-GB"/>
        </w:rPr>
        <w:t>4</w:t>
      </w:r>
    </w:p>
    <w:p w14:paraId="01D9BD5F" w14:textId="0E6F9CB4"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A6520F">
        <w:rPr>
          <w:rFonts w:ascii="Arial" w:hAnsi="Arial" w:cs="Arial"/>
          <w:b/>
          <w:bCs/>
          <w:sz w:val="20"/>
          <w:szCs w:val="20"/>
          <w:lang w:eastAsia="en-GB"/>
        </w:rPr>
        <w:t>04/06/2026</w:t>
      </w: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01ED76DC" w14:textId="77777777" w:rsidR="002512ED" w:rsidRPr="002512ED" w:rsidRDefault="002512ED" w:rsidP="002512ED">
      <w:pPr>
        <w:autoSpaceDE w:val="0"/>
        <w:autoSpaceDN w:val="0"/>
        <w:adjustRightInd w:val="0"/>
        <w:spacing w:after="0" w:line="240" w:lineRule="auto"/>
        <w:jc w:val="both"/>
        <w:outlineLvl w:val="0"/>
        <w:rPr>
          <w:rFonts w:ascii="Arial" w:hAnsi="Arial" w:cs="Arial"/>
          <w:b/>
          <w:bCs/>
          <w:color w:val="000000" w:themeColor="text1"/>
          <w:lang w:eastAsia="en-GB"/>
        </w:rPr>
      </w:pPr>
      <w:r w:rsidRPr="002512ED">
        <w:rPr>
          <w:rFonts w:ascii="Arial" w:hAnsi="Arial" w:cs="Arial"/>
          <w:b/>
          <w:bCs/>
          <w:color w:val="000000" w:themeColor="text1"/>
          <w:lang w:eastAsia="en-GB"/>
        </w:rPr>
        <w:t>The Castle Practice (the Practice)</w:t>
      </w: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353BC931"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 xml:space="preserve">Members of </w:t>
      </w:r>
      <w:r w:rsidR="002512ED" w:rsidRPr="002512ED">
        <w:rPr>
          <w:rFonts w:ascii="Arial" w:hAnsi="Arial" w:cs="Arial"/>
          <w:color w:val="000000" w:themeColor="text1"/>
          <w:sz w:val="22"/>
          <w:szCs w:val="22"/>
        </w:rPr>
        <w:t xml:space="preserve">The Castle Practice </w:t>
      </w:r>
      <w:r w:rsidR="006374B5" w:rsidRPr="00033191">
        <w:rPr>
          <w:rFonts w:ascii="Arial" w:hAnsi="Arial" w:cs="Arial"/>
          <w:color w:val="000000" w:themeColor="text1"/>
          <w:sz w:val="22"/>
          <w:szCs w:val="22"/>
        </w:rPr>
        <w:t>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1B2300FC" w:rsidR="00265980" w:rsidRPr="00033191" w:rsidRDefault="00265980" w:rsidP="00265980">
      <w:pPr>
        <w:rPr>
          <w:rFonts w:ascii="Arial" w:hAnsi="Arial" w:cs="Arial"/>
        </w:rPr>
      </w:pPr>
      <w:proofErr w:type="gramStart"/>
      <w:r w:rsidRPr="00033191">
        <w:rPr>
          <w:rFonts w:ascii="Arial" w:hAnsi="Arial" w:cs="Arial"/>
        </w:rPr>
        <w:t>For the purpose of</w:t>
      </w:r>
      <w:proofErr w:type="gramEnd"/>
      <w:r w:rsidRPr="00033191">
        <w:rPr>
          <w:rFonts w:ascii="Arial" w:hAnsi="Arial" w:cs="Arial"/>
        </w:rPr>
        <w:t xml:space="preserve">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2512ED">
        <w:rPr>
          <w:rFonts w:ascii="Arial" w:hAnsi="Arial" w:cs="Arial"/>
        </w:rPr>
        <w:t>The Castle Practice</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lastRenderedPageBreak/>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2AEE89EE" w:rsidR="006374B5" w:rsidRPr="006C1E26" w:rsidRDefault="002512ED" w:rsidP="006374B5">
      <w:pPr>
        <w:spacing w:before="100" w:beforeAutospacing="1" w:after="100" w:afterAutospacing="1"/>
        <w:rPr>
          <w:rFonts w:ascii="Arial" w:eastAsia="Times New Roman" w:hAnsi="Arial" w:cs="Arial"/>
          <w:lang w:eastAsia="en-GB"/>
        </w:rPr>
      </w:pPr>
      <w:r>
        <w:rPr>
          <w:rFonts w:ascii="Arial" w:eastAsia="Times New Roman" w:hAnsi="Arial" w:cs="Arial"/>
          <w:lang w:eastAsia="en-GB"/>
        </w:rPr>
        <w:t>The Castle Practice</w:t>
      </w:r>
      <w:r w:rsidR="006374B5" w:rsidRPr="00033191">
        <w:rPr>
          <w:rFonts w:ascii="Arial" w:eastAsia="Times New Roman" w:hAnsi="Arial" w:cs="Arial"/>
          <w:lang w:eastAsia="en-GB"/>
        </w:rPr>
        <w:t xml:space="preserve"> </w:t>
      </w:r>
      <w:r w:rsidR="006374B5"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006374B5" w:rsidRPr="00033191">
        <w:rPr>
          <w:rFonts w:ascii="Arial" w:eastAsia="Times New Roman" w:hAnsi="Arial" w:cs="Arial"/>
          <w:lang w:eastAsia="en-GB"/>
        </w:rPr>
        <w:t>aim</w:t>
      </w:r>
      <w:r w:rsidR="006374B5" w:rsidRPr="006C1E26">
        <w:rPr>
          <w:rFonts w:ascii="Arial" w:eastAsia="Times New Roman" w:hAnsi="Arial" w:cs="Arial"/>
          <w:lang w:eastAsia="en-GB"/>
        </w:rPr>
        <w:t xml:space="preserve">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1251B4D9" w:rsidR="006374B5" w:rsidRPr="006C1E26" w:rsidRDefault="002512ED" w:rsidP="00033191">
      <w:pPr>
        <w:widowControl w:val="0"/>
        <w:spacing w:after="280"/>
        <w:rPr>
          <w:rFonts w:ascii="Arial" w:hAnsi="Arial" w:cs="Arial"/>
        </w:rPr>
      </w:pPr>
      <w:r>
        <w:rPr>
          <w:rFonts w:ascii="Arial" w:hAnsi="Arial" w:cs="Arial"/>
        </w:rPr>
        <w:t>The Castle Practice</w:t>
      </w:r>
      <w:r w:rsidR="00E37206" w:rsidRPr="00033191">
        <w:rPr>
          <w:rFonts w:ascii="Arial" w:hAnsi="Arial" w:cs="Arial"/>
        </w:rPr>
        <w:t xml:space="preserve"> 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you will need to email </w:t>
      </w:r>
      <w:r>
        <w:rPr>
          <w:rFonts w:ascii="Arial" w:eastAsia="Times New Roman" w:hAnsi="Arial" w:cs="Arial"/>
          <w:color w:val="000000" w:themeColor="text1"/>
          <w:lang w:eastAsia="en-GB"/>
        </w:rPr>
        <w:t>thecastle.practice@nhs.net</w:t>
      </w:r>
      <w:r w:rsidR="006374B5" w:rsidRPr="006C1E26">
        <w:rPr>
          <w:rFonts w:ascii="Arial" w:eastAsia="Times New Roman" w:hAnsi="Arial" w:cs="Arial"/>
          <w:color w:val="000000" w:themeColor="text1"/>
          <w:lang w:eastAsia="en-GB"/>
        </w:rPr>
        <w:t xml:space="preserve"> or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w:t>
      </w:r>
      <w:proofErr w:type="gramStart"/>
      <w:r w:rsidRPr="006C1E26">
        <w:rPr>
          <w:rFonts w:ascii="Arial" w:eastAsia="Times New Roman" w:hAnsi="Arial" w:cs="Arial"/>
          <w:color w:val="000000" w:themeColor="text1"/>
          <w:lang w:eastAsia="en-GB"/>
        </w:rPr>
        <w:t>meetings;</w:t>
      </w:r>
      <w:proofErr w:type="gramEnd"/>
      <w:r w:rsidRPr="006C1E26">
        <w:rPr>
          <w:rFonts w:ascii="Arial" w:eastAsia="Times New Roman" w:hAnsi="Arial" w:cs="Arial"/>
          <w:color w:val="000000" w:themeColor="text1"/>
          <w:lang w:eastAsia="en-GB"/>
        </w:rPr>
        <w:t xml:space="preserve">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w:t>
      </w:r>
      <w:proofErr w:type="gramStart"/>
      <w:r w:rsidRPr="006C1E26">
        <w:rPr>
          <w:rFonts w:ascii="Arial" w:eastAsia="Times New Roman" w:hAnsi="Arial" w:cs="Arial"/>
          <w:color w:val="000000" w:themeColor="text1"/>
          <w:lang w:eastAsia="en-GB"/>
        </w:rPr>
        <w:t>to;</w:t>
      </w:r>
      <w:proofErr w:type="gramEnd"/>
      <w:r w:rsidRPr="006C1E26">
        <w:rPr>
          <w:rFonts w:ascii="Arial" w:eastAsia="Times New Roman" w:hAnsi="Arial" w:cs="Arial"/>
          <w:color w:val="000000" w:themeColor="text1"/>
          <w:lang w:eastAsia="en-GB"/>
        </w:rPr>
        <w:t xml:space="preserve">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1B023262"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2530F6">
        <w:rPr>
          <w:rFonts w:ascii="Arial" w:eastAsia="Times New Roman" w:hAnsi="Arial" w:cs="Arial"/>
          <w:color w:val="000000" w:themeColor="text1"/>
          <w:lang w:eastAsia="en-GB"/>
        </w:rPr>
        <w:t xml:space="preserve">A standard PPG will be held every </w:t>
      </w:r>
      <w:r w:rsidR="002530F6" w:rsidRPr="002530F6">
        <w:rPr>
          <w:rFonts w:ascii="Arial" w:eastAsia="Times New Roman" w:hAnsi="Arial" w:cs="Arial"/>
          <w:color w:val="000000" w:themeColor="text1"/>
          <w:lang w:eastAsia="en-GB"/>
        </w:rPr>
        <w:t xml:space="preserve">3 </w:t>
      </w:r>
      <w:proofErr w:type="gramStart"/>
      <w:r w:rsidR="002512ED" w:rsidRPr="002530F6">
        <w:rPr>
          <w:rFonts w:ascii="Arial" w:eastAsia="Times New Roman" w:hAnsi="Arial" w:cs="Arial"/>
          <w:color w:val="000000" w:themeColor="text1"/>
          <w:lang w:eastAsia="en-GB"/>
        </w:rPr>
        <w:t>months</w:t>
      </w:r>
      <w:proofErr w:type="gramEnd"/>
      <w:r w:rsidRPr="006C1E26">
        <w:rPr>
          <w:rFonts w:ascii="Arial" w:eastAsia="Times New Roman" w:hAnsi="Arial" w:cs="Arial"/>
          <w:color w:val="000000" w:themeColor="text1"/>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EFC7AD8" w14:textId="27736EDD"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w:t>
      </w:r>
      <w:r w:rsidR="002512ED">
        <w:rPr>
          <w:rFonts w:ascii="Arial" w:eastAsia="Times New Roman" w:hAnsi="Arial" w:cs="Arial"/>
          <w:color w:val="000000" w:themeColor="text1"/>
          <w:lang w:eastAsia="en-GB"/>
        </w:rPr>
        <w:t>Castle</w:t>
      </w:r>
      <w:r w:rsidRPr="006C1E26">
        <w:rPr>
          <w:rFonts w:ascii="Arial" w:eastAsia="Times New Roman" w:hAnsi="Arial" w:cs="Arial"/>
          <w:color w:val="000000" w:themeColor="text1"/>
          <w:lang w:eastAsia="en-GB"/>
        </w:rPr>
        <w:t xml:space="preserve"> Healthcare team.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44BC50D6"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hyperlink r:id="rId5" w:history="1">
        <w:r w:rsidR="002512ED" w:rsidRPr="00C642D3">
          <w:rPr>
            <w:rStyle w:val="Hyperlink"/>
            <w:rFonts w:ascii="Arial" w:eastAsia="Times New Roman" w:hAnsi="Arial" w:cs="Arial"/>
            <w:lang w:eastAsia="en-GB"/>
          </w:rPr>
          <w:t>thecastle.practice@nhs.net</w:t>
        </w:r>
      </w:hyperlink>
      <w:r w:rsidR="002512ED">
        <w:rPr>
          <w:rFonts w:ascii="Arial" w:eastAsia="Times New Roman" w:hAnsi="Arial" w:cs="Arial"/>
          <w:color w:val="000000" w:themeColor="text1"/>
          <w:lang w:eastAsia="en-GB"/>
        </w:rPr>
        <w:t xml:space="preserve"> </w:t>
      </w:r>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w:t>
      </w:r>
      <w:proofErr w:type="gramStart"/>
      <w:r w:rsidRPr="00033191">
        <w:rPr>
          <w:rFonts w:ascii="Arial" w:hAnsi="Arial" w:cs="Arial"/>
        </w:rPr>
        <w:t>organisations;</w:t>
      </w:r>
      <w:proofErr w:type="gramEnd"/>
      <w:r w:rsidRPr="00033191">
        <w:rPr>
          <w:rFonts w:ascii="Arial" w:hAnsi="Arial" w:cs="Arial"/>
        </w:rPr>
        <w:t xml:space="preserve">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42931616"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 xml:space="preserve">If a sub-contractor acts as a data processor for </w:t>
      </w:r>
      <w:r w:rsidR="002512ED">
        <w:rPr>
          <w:rFonts w:ascii="Arial" w:hAnsi="Arial" w:cs="Arial"/>
        </w:rPr>
        <w:t>The Castle Practice</w:t>
      </w:r>
      <w:r w:rsidR="00A87B6C" w:rsidRPr="00033191">
        <w:rPr>
          <w:rFonts w:ascii="Arial" w:hAnsi="Arial" w:cs="Arial"/>
        </w:rPr>
        <w:t xml:space="preserve"> 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21DE599B" w14:textId="77777777" w:rsidR="00A6520F" w:rsidRDefault="00A6520F" w:rsidP="00A6520F">
      <w:pPr>
        <w:rPr>
          <w:rFonts w:ascii="Arial" w:hAnsi="Arial" w:cs="Arial"/>
          <w:b/>
          <w:sz w:val="20"/>
          <w:szCs w:val="20"/>
        </w:rPr>
      </w:pPr>
      <w:r w:rsidRPr="0049371B">
        <w:rPr>
          <w:rFonts w:ascii="Arial" w:hAnsi="Arial" w:cs="Arial"/>
          <w:b/>
          <w:sz w:val="20"/>
          <w:szCs w:val="20"/>
        </w:rPr>
        <w:lastRenderedPageBreak/>
        <w:t xml:space="preserve">Objections / Complaints </w:t>
      </w:r>
    </w:p>
    <w:p w14:paraId="6A206433" w14:textId="77777777" w:rsidR="00A6520F" w:rsidRPr="00927237" w:rsidRDefault="00A6520F" w:rsidP="00A6520F">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5A1ADCED" w14:textId="3E630A79" w:rsidR="00A6520F" w:rsidRPr="00A6520F" w:rsidRDefault="00A6520F" w:rsidP="00A6520F">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F491AE4" w14:textId="55DD00B6" w:rsidR="00A6520F" w:rsidRDefault="00A6520F" w:rsidP="00A6520F">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 xml:space="preserve">at </w:t>
      </w:r>
      <w:hyperlink r:id="rId6" w:history="1">
        <w:r w:rsidR="002512ED" w:rsidRPr="00C642D3">
          <w:rPr>
            <w:rStyle w:val="Hyperlink"/>
            <w:rFonts w:ascii="Arial" w:hAnsi="Arial" w:cs="Arial"/>
            <w:sz w:val="20"/>
            <w:szCs w:val="20"/>
          </w:rPr>
          <w:t>thecastle.practice@nhs.net</w:t>
        </w:r>
      </w:hyperlink>
      <w:r w:rsidR="002512ED">
        <w:rPr>
          <w:rFonts w:ascii="Arial" w:hAnsi="Arial" w:cs="Arial"/>
          <w:sz w:val="20"/>
          <w:szCs w:val="20"/>
        </w:rPr>
        <w:t xml:space="preserve"> </w:t>
      </w:r>
    </w:p>
    <w:p w14:paraId="64A1C9F7" w14:textId="14C36BC9" w:rsidR="00A6520F" w:rsidRDefault="00A6520F" w:rsidP="00A6520F">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DCDF993" w14:textId="77777777" w:rsidR="00A6520F" w:rsidRPr="00927237" w:rsidRDefault="00A6520F" w:rsidP="00A6520F">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1EC4502" w14:textId="77777777" w:rsidR="00A6520F" w:rsidRPr="0049371B" w:rsidRDefault="00A6520F" w:rsidP="00A6520F">
      <w:pPr>
        <w:rPr>
          <w:rFonts w:ascii="Arial" w:hAnsi="Arial" w:cs="Arial"/>
          <w:iCs/>
          <w:sz w:val="20"/>
          <w:szCs w:val="20"/>
        </w:rPr>
      </w:pPr>
    </w:p>
    <w:p w14:paraId="702037F0"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Information Commissioner:</w:t>
      </w:r>
    </w:p>
    <w:p w14:paraId="1F0EE6B4"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Wycliffe house</w:t>
      </w:r>
    </w:p>
    <w:p w14:paraId="19B54C4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Water Lane</w:t>
      </w:r>
    </w:p>
    <w:p w14:paraId="5B3B0A5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Wilmslow</w:t>
      </w:r>
    </w:p>
    <w:p w14:paraId="0307A1D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Cheshire  </w:t>
      </w:r>
    </w:p>
    <w:p w14:paraId="56D780FA"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SK9 5AF</w:t>
      </w:r>
    </w:p>
    <w:p w14:paraId="247BDD8D" w14:textId="77777777" w:rsidR="00A6520F" w:rsidRPr="0049371B" w:rsidRDefault="00A6520F" w:rsidP="00A6520F">
      <w:pPr>
        <w:rPr>
          <w:rFonts w:ascii="Arial" w:hAnsi="Arial" w:cs="Arial"/>
          <w:iCs/>
          <w:sz w:val="20"/>
          <w:szCs w:val="20"/>
        </w:rPr>
      </w:pPr>
    </w:p>
    <w:p w14:paraId="3EEF35D3"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9F0C40E" w14:textId="77777777" w:rsidR="00A6520F" w:rsidRPr="0049371B" w:rsidRDefault="00A6520F" w:rsidP="00A6520F">
      <w:pPr>
        <w:rPr>
          <w:rFonts w:ascii="Arial" w:hAnsi="Arial" w:cs="Arial"/>
          <w:sz w:val="20"/>
          <w:szCs w:val="20"/>
        </w:rPr>
      </w:pPr>
      <w:hyperlink r:id="rId7" w:history="1">
        <w:r w:rsidRPr="0049371B">
          <w:rPr>
            <w:rStyle w:val="Hyperlink"/>
            <w:rFonts w:ascii="Arial" w:hAnsi="Arial" w:cs="Arial"/>
            <w:sz w:val="20"/>
            <w:szCs w:val="20"/>
          </w:rPr>
          <w:t>https://ico.org.uk/</w:t>
        </w:r>
      </w:hyperlink>
    </w:p>
    <w:p w14:paraId="249E3636" w14:textId="77777777" w:rsidR="00A6520F" w:rsidRPr="0049371B" w:rsidRDefault="00A6520F" w:rsidP="00A6520F">
      <w:pPr>
        <w:rPr>
          <w:rFonts w:ascii="Arial" w:hAnsi="Arial" w:cs="Arial"/>
          <w:sz w:val="20"/>
          <w:szCs w:val="20"/>
        </w:rPr>
      </w:pPr>
      <w:r w:rsidRPr="0049371B">
        <w:rPr>
          <w:rFonts w:ascii="Arial" w:hAnsi="Arial" w:cs="Arial"/>
          <w:sz w:val="20"/>
          <w:szCs w:val="20"/>
        </w:rPr>
        <w:br w:type="page"/>
      </w:r>
    </w:p>
    <w:p w14:paraId="64928976" w14:textId="77777777" w:rsidR="00A6520F" w:rsidRPr="0049371B" w:rsidRDefault="00A6520F" w:rsidP="00A6520F">
      <w:pPr>
        <w:rPr>
          <w:rFonts w:ascii="Arial" w:hAnsi="Arial" w:cs="Arial"/>
          <w:sz w:val="20"/>
          <w:szCs w:val="20"/>
        </w:rPr>
      </w:pPr>
    </w:p>
    <w:p w14:paraId="5C1A797C" w14:textId="280ACABF" w:rsidR="00A6520F" w:rsidRPr="0049371B" w:rsidRDefault="00A6520F" w:rsidP="00A6520F">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A6520F" w:rsidRDefault="00A6520F" w:rsidP="00A6520F">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6001EE2F" w14:textId="3EB711BE" w:rsidR="00A6520F" w:rsidRPr="00A6520F" w:rsidRDefault="00A6520F" w:rsidP="00A6520F">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51B6D0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48333562" w14:textId="77777777" w:rsidR="00A6520F" w:rsidRPr="0049371B" w:rsidRDefault="00A6520F" w:rsidP="00A6520F">
      <w:pPr>
        <w:autoSpaceDE w:val="0"/>
        <w:autoSpaceDN w:val="0"/>
        <w:adjustRightInd w:val="0"/>
        <w:jc w:val="both"/>
        <w:rPr>
          <w:rFonts w:ascii="Arial" w:hAnsi="Arial" w:cs="Arial"/>
          <w:sz w:val="20"/>
          <w:szCs w:val="20"/>
        </w:rPr>
      </w:pPr>
    </w:p>
    <w:p w14:paraId="6F93CA23" w14:textId="77777777" w:rsidR="00A6520F" w:rsidRPr="0049371B" w:rsidRDefault="00A6520F" w:rsidP="00A6520F">
      <w:pPr>
        <w:autoSpaceDE w:val="0"/>
        <w:autoSpaceDN w:val="0"/>
        <w:adjustRightInd w:val="0"/>
        <w:jc w:val="both"/>
        <w:rPr>
          <w:rFonts w:ascii="Arial" w:hAnsi="Arial" w:cs="Arial"/>
          <w:sz w:val="20"/>
          <w:szCs w:val="20"/>
        </w:rPr>
      </w:pPr>
    </w:p>
    <w:p w14:paraId="13BEA33E"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8" w:history="1">
        <w:r w:rsidRPr="00EB0129">
          <w:rPr>
            <w:rStyle w:val="Hyperlink"/>
            <w:rFonts w:ascii="Arial" w:hAnsi="Arial" w:cs="Arial"/>
            <w:sz w:val="20"/>
            <w:szCs w:val="20"/>
          </w:rPr>
          <w:t>info@pcdc.org.uk</w:t>
        </w:r>
      </w:hyperlink>
    </w:p>
    <w:p w14:paraId="13894509"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2A3700"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328CAE7A"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A0E4FFE"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21F9CA9"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41C9F3F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7BA1D64C" w14:textId="77777777" w:rsidR="00A6520F" w:rsidRPr="0049371B" w:rsidRDefault="00A6520F" w:rsidP="00A6520F">
      <w:pPr>
        <w:rPr>
          <w:rFonts w:ascii="Arial" w:hAnsi="Arial" w:cs="Arial"/>
          <w:sz w:val="20"/>
          <w:szCs w:val="20"/>
        </w:rPr>
      </w:pPr>
    </w:p>
    <w:p w14:paraId="0AA713F4" w14:textId="77777777" w:rsidR="00A6520F" w:rsidRPr="0049371B" w:rsidRDefault="00A6520F" w:rsidP="00A6520F">
      <w:pPr>
        <w:jc w:val="both"/>
        <w:outlineLvl w:val="0"/>
        <w:rPr>
          <w:rFonts w:ascii="Arial" w:hAnsi="Arial" w:cs="Arial"/>
          <w:b/>
          <w:sz w:val="20"/>
          <w:szCs w:val="20"/>
        </w:rPr>
      </w:pPr>
      <w:r w:rsidRPr="0049371B">
        <w:rPr>
          <w:rFonts w:ascii="Arial" w:hAnsi="Arial" w:cs="Arial"/>
          <w:b/>
          <w:sz w:val="20"/>
          <w:szCs w:val="20"/>
        </w:rPr>
        <w:t>Changes:</w:t>
      </w:r>
    </w:p>
    <w:p w14:paraId="46B53229" w14:textId="77777777" w:rsidR="00A6520F" w:rsidRPr="0049371B" w:rsidRDefault="00A6520F" w:rsidP="00A6520F">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A2DFD"/>
    <w:rsid w:val="001C7743"/>
    <w:rsid w:val="001F6FDF"/>
    <w:rsid w:val="0020197A"/>
    <w:rsid w:val="002112F6"/>
    <w:rsid w:val="00211487"/>
    <w:rsid w:val="00217CED"/>
    <w:rsid w:val="00230C17"/>
    <w:rsid w:val="00246D39"/>
    <w:rsid w:val="002512ED"/>
    <w:rsid w:val="002530F6"/>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374B5"/>
    <w:rsid w:val="006415AA"/>
    <w:rsid w:val="006477C6"/>
    <w:rsid w:val="006C1066"/>
    <w:rsid w:val="006D61C0"/>
    <w:rsid w:val="006E3B47"/>
    <w:rsid w:val="0071195D"/>
    <w:rsid w:val="00725C04"/>
    <w:rsid w:val="0073027E"/>
    <w:rsid w:val="00752DAB"/>
    <w:rsid w:val="00754729"/>
    <w:rsid w:val="00757266"/>
    <w:rsid w:val="0078228F"/>
    <w:rsid w:val="007A0A08"/>
    <w:rsid w:val="007A798F"/>
    <w:rsid w:val="007A7D35"/>
    <w:rsid w:val="007C0BE9"/>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0754C"/>
    <w:rsid w:val="00A200C1"/>
    <w:rsid w:val="00A224B7"/>
    <w:rsid w:val="00A25D68"/>
    <w:rsid w:val="00A54140"/>
    <w:rsid w:val="00A6520F"/>
    <w:rsid w:val="00A87B6C"/>
    <w:rsid w:val="00AA4BD8"/>
    <w:rsid w:val="00AB32DB"/>
    <w:rsid w:val="00AB58F6"/>
    <w:rsid w:val="00AF5753"/>
    <w:rsid w:val="00B41652"/>
    <w:rsid w:val="00B47C5F"/>
    <w:rsid w:val="00B63C3B"/>
    <w:rsid w:val="00C16543"/>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4671"/>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cdc.org.uk" TargetMode="External"/><Relationship Id="rId3" Type="http://schemas.openxmlformats.org/officeDocument/2006/relationships/settings" Target="settings.xml"/><Relationship Id="rId7" Type="http://schemas.openxmlformats.org/officeDocument/2006/relationships/hyperlink" Target="https://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hecastle.practice@nhs.net" TargetMode="External"/><Relationship Id="rId5" Type="http://schemas.openxmlformats.org/officeDocument/2006/relationships/hyperlink" Target="mailto:thecastle.practice@nhs.ne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1908</Words>
  <Characters>10878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MOLLOY, Lisa (THE CASTLE PRACTICE)</cp:lastModifiedBy>
  <cp:revision>2</cp:revision>
  <cp:lastPrinted>2018-04-22T19:48:00Z</cp:lastPrinted>
  <dcterms:created xsi:type="dcterms:W3CDTF">2026-06-11T12:26:00Z</dcterms:created>
  <dcterms:modified xsi:type="dcterms:W3CDTF">2026-06-11T12:26:00Z</dcterms:modified>
</cp:coreProperties>
</file>